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w:t>
      </w:r>
      <w:bookmarkStart w:id="0" w:name="_GoBack"/>
      <w:bookmarkEnd w:id="0"/>
      <w:r w:rsidRPr="00280EC4">
        <w:rPr>
          <w:bCs/>
        </w:rPr>
        <w:t>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1" w:name="_Toc497663677"/>
      <w:r w:rsidRPr="009A3638">
        <w:rPr>
          <w:lang w:val="fr-FR"/>
        </w:rPr>
        <w:lastRenderedPageBreak/>
        <w:t>Contents</w:t>
      </w:r>
      <w:bookmarkEnd w:id="1"/>
    </w:p>
    <w:p w14:paraId="1A9754B2" w14:textId="77777777" w:rsidR="00351B51" w:rsidRPr="009A3638" w:rsidRDefault="00351B51" w:rsidP="00351B51">
      <w:pPr>
        <w:rPr>
          <w:lang w:val="fr-FR"/>
        </w:rPr>
      </w:pPr>
    </w:p>
    <w:p w14:paraId="338C6601" w14:textId="77777777" w:rsidR="00E479B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14:paraId="2C32013E"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7663678"/>
      <w:r>
        <w:lastRenderedPageBreak/>
        <w:t>List of Figures</w:t>
      </w:r>
      <w:bookmarkEnd w:id="2"/>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xml:space="preserve">. Tissue percentages were estimated by calculating the ratio of INSECT tissue-classified voxels </w:t>
      </w:r>
      <w:r>
        <w:rPr>
          <w:noProof/>
        </w:rPr>
        <w:lastRenderedPageBreak/>
        <w:t>(1mm</w:t>
      </w:r>
      <w:r w:rsidRPr="008A6FBF">
        <w:rPr>
          <w:noProof/>
          <w:vertAlign w:val="superscript"/>
        </w:rPr>
        <w:t>3</w:t>
      </w:r>
      <w:r>
        <w:rPr>
          <w:noProof/>
        </w:rPr>
        <w:t>) for a given tissue type (WM, GM, CSF) that were located inside the corresponding 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7663679"/>
      <w:r>
        <w:lastRenderedPageBreak/>
        <w:t>List of Tables</w:t>
      </w:r>
      <w:bookmarkEnd w:id="3"/>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7663680"/>
      <w:r>
        <w:lastRenderedPageBreak/>
        <w:t>Acknowledgements</w:t>
      </w:r>
      <w:bookmarkEnd w:id="4"/>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06215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1</w:t>
      </w:r>
      <w:r w:rsidR="00062159">
        <w:rPr>
          <w:noProof/>
        </w:rPr>
        <w:fldChar w:fldCharType="end"/>
      </w:r>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06215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06215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2</w:t>
      </w:r>
      <w:r w:rsidR="00062159">
        <w:rPr>
          <w:noProof/>
        </w:rPr>
        <w:fldChar w:fldCharType="end"/>
      </w:r>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062159"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062159"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062159"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06215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06215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3</w:t>
      </w:r>
      <w:r w:rsidR="00062159">
        <w:rPr>
          <w:noProof/>
        </w:rPr>
        <w:fldChar w:fldCharType="end"/>
      </w:r>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4</w:t>
      </w:r>
      <w:r w:rsidR="00062159">
        <w:rPr>
          <w:noProof/>
        </w:rPr>
        <w:fldChar w:fldCharType="end"/>
      </w:r>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5</w:t>
      </w:r>
      <w:r w:rsidR="00062159">
        <w:rPr>
          <w:noProof/>
        </w:rPr>
        <w:fldChar w:fldCharType="end"/>
      </w:r>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06215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062159"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06215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06215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06215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06215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r w:rsidR="00062159">
        <w:fldChar w:fldCharType="begin"/>
      </w:r>
      <w:r w:rsidR="00062159">
        <w:instrText xml:space="preserve"> STYLEREF 1 \s </w:instrText>
      </w:r>
      <w:r w:rsidR="00062159">
        <w:fldChar w:fldCharType="separate"/>
      </w:r>
      <w:r w:rsidR="00E479BC">
        <w:rPr>
          <w:noProof/>
        </w:rPr>
        <w:t>2</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6</w:t>
      </w:r>
      <w:r w:rsidR="00062159">
        <w:rPr>
          <w:noProof/>
        </w:rPr>
        <w:fldChar w:fldCharType="end"/>
      </w:r>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1</w:t>
      </w:r>
      <w:r w:rsidR="00062159">
        <w:rPr>
          <w:noProof/>
        </w:rPr>
        <w:fldChar w:fldCharType="end"/>
      </w:r>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06215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2</w:t>
      </w:r>
      <w:r w:rsidR="00062159">
        <w:rPr>
          <w:noProof/>
        </w:rPr>
        <w:fldChar w:fldCharType="end"/>
      </w:r>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3</w:t>
      </w:r>
      <w:r w:rsidR="00062159">
        <w:rPr>
          <w:noProof/>
        </w:rPr>
        <w:fldChar w:fldCharType="end"/>
      </w:r>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1791F">
        <w:noBreakHyphen/>
      </w:r>
      <w:r w:rsidR="00062159">
        <w:fldChar w:fldCharType="begin"/>
      </w:r>
      <w:r w:rsidR="00062159">
        <w:instrText xml:space="preserve"> SEQ Table \* ARABIC \s 1 </w:instrText>
      </w:r>
      <w:r w:rsidR="00062159">
        <w:fldChar w:fldCharType="separate"/>
      </w:r>
      <w:r w:rsidR="00E479BC">
        <w:rPr>
          <w:noProof/>
        </w:rPr>
        <w:t>1</w:t>
      </w:r>
      <w:r w:rsidR="00062159">
        <w:rPr>
          <w:noProof/>
        </w:rPr>
        <w:fldChar w:fldCharType="end"/>
      </w:r>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1791F">
        <w:noBreakHyphen/>
      </w:r>
      <w:r w:rsidR="00062159">
        <w:fldChar w:fldCharType="begin"/>
      </w:r>
      <w:r w:rsidR="00062159">
        <w:instrText xml:space="preserve"> SEQ Table \* ARABIC \s 1 </w:instrText>
      </w:r>
      <w:r w:rsidR="00062159">
        <w:fldChar w:fldCharType="separate"/>
      </w:r>
      <w:r w:rsidR="00E479BC">
        <w:rPr>
          <w:noProof/>
        </w:rPr>
        <w:t>2</w:t>
      </w:r>
      <w:r w:rsidR="00062159">
        <w:rPr>
          <w:noProof/>
        </w:rPr>
        <w:fldChar w:fldCharType="end"/>
      </w:r>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4</w:t>
      </w:r>
      <w:r w:rsidR="00062159">
        <w:rPr>
          <w:noProof/>
        </w:rPr>
        <w:fldChar w:fldCharType="end"/>
      </w:r>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r w:rsidR="00062159">
        <w:fldChar w:fldCharType="begin"/>
      </w:r>
      <w:r w:rsidR="00062159">
        <w:instrText xml:space="preserve"> STYLEREF 1 \s </w:instrText>
      </w:r>
      <w:r w:rsidR="00062159">
        <w:fldChar w:fldCharType="separate"/>
      </w:r>
      <w:r w:rsidR="00E479BC">
        <w:rPr>
          <w:noProof/>
        </w:rPr>
        <w:t>3</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5</w:t>
      </w:r>
      <w:r w:rsidR="00062159">
        <w:rPr>
          <w:noProof/>
        </w:rPr>
        <w:fldChar w:fldCharType="end"/>
      </w:r>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06215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06215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06215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06215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1</w:t>
      </w:r>
      <w:r w:rsidR="00062159">
        <w:rPr>
          <w:noProof/>
        </w:rPr>
        <w:fldChar w:fldCharType="end"/>
      </w:r>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2</w:t>
      </w:r>
      <w:r w:rsidR="00062159">
        <w:rPr>
          <w:noProof/>
        </w:rPr>
        <w:fldChar w:fldCharType="end"/>
      </w:r>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3</w:t>
      </w:r>
      <w:r w:rsidR="00062159">
        <w:rPr>
          <w:noProof/>
        </w:rPr>
        <w:fldChar w:fldCharType="end"/>
      </w:r>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r w:rsidR="00062159">
        <w:fldChar w:fldCharType="begin"/>
      </w:r>
      <w:r w:rsidR="00062159">
        <w:instrText xml:space="preserve"> STYLEREF 1 \s </w:instrText>
      </w:r>
      <w:r w:rsidR="00062159">
        <w:fldChar w:fldCharType="separate"/>
      </w:r>
      <w:r>
        <w:rPr>
          <w:noProof/>
        </w:rPr>
        <w:t>4</w:t>
      </w:r>
      <w:r w:rsidR="00062159">
        <w:rPr>
          <w:noProof/>
        </w:rPr>
        <w:fldChar w:fldCharType="end"/>
      </w:r>
      <w:r>
        <w:noBreakHyphen/>
      </w:r>
      <w:r w:rsidR="00062159">
        <w:fldChar w:fldCharType="begin"/>
      </w:r>
      <w:r w:rsidR="00062159">
        <w:instrText xml:space="preserve"> SEQ Table \* ARABIC \s 1 </w:instrText>
      </w:r>
      <w:r w:rsidR="00062159">
        <w:fldChar w:fldCharType="separate"/>
      </w:r>
      <w:r>
        <w:rPr>
          <w:noProof/>
        </w:rPr>
        <w:t>1</w:t>
      </w:r>
      <w:r w:rsidR="00062159">
        <w:rPr>
          <w:noProof/>
        </w:rPr>
        <w:fldChar w:fldCharType="end"/>
      </w:r>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06215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06215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06215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06215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06215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06215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06215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06215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06215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4</w:t>
      </w:r>
      <w:r w:rsidR="00062159">
        <w:rPr>
          <w:noProof/>
        </w:rPr>
        <w:fldChar w:fldCharType="end"/>
      </w:r>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noBreakHyphen/>
      </w:r>
      <w:r w:rsidR="00062159">
        <w:fldChar w:fldCharType="begin"/>
      </w:r>
      <w:r w:rsidR="00062159">
        <w:instrText xml:space="preserve"> SEQ Table \* ARABIC \s 1 </w:instrText>
      </w:r>
      <w:r w:rsidR="00062159">
        <w:fldChar w:fldCharType="separate"/>
      </w:r>
      <w:r w:rsidR="00E479BC">
        <w:rPr>
          <w:noProof/>
        </w:rPr>
        <w:t>2</w:t>
      </w:r>
      <w:r w:rsidR="00062159">
        <w:rPr>
          <w:noProof/>
        </w:rPr>
        <w:fldChar w:fldCharType="end"/>
      </w:r>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5</w:t>
      </w:r>
      <w:r w:rsidR="00062159">
        <w:rPr>
          <w:noProof/>
        </w:rPr>
        <w:fldChar w:fldCharType="end"/>
      </w:r>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6</w:t>
      </w:r>
      <w:r w:rsidR="00062159">
        <w:rPr>
          <w:noProof/>
        </w:rPr>
        <w:fldChar w:fldCharType="end"/>
      </w:r>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rsidR="00624382">
        <w:noBreakHyphen/>
      </w:r>
      <w:r w:rsidR="00062159">
        <w:fldChar w:fldCharType="begin"/>
      </w:r>
      <w:r w:rsidR="00062159">
        <w:instrText xml:space="preserve"> SEQ Figure \* ARABIC \s 1 </w:instrText>
      </w:r>
      <w:r w:rsidR="00062159">
        <w:fldChar w:fldCharType="separate"/>
      </w:r>
      <w:r w:rsidR="00E479BC">
        <w:rPr>
          <w:noProof/>
        </w:rPr>
        <w:t>7</w:t>
      </w:r>
      <w:r w:rsidR="00062159">
        <w:rPr>
          <w:noProof/>
        </w:rPr>
        <w:fldChar w:fldCharType="end"/>
      </w:r>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r w:rsidR="00062159">
        <w:fldChar w:fldCharType="begin"/>
      </w:r>
      <w:r w:rsidR="00062159">
        <w:instrText xml:space="preserve"> STYLEREF 1 \s </w:instrText>
      </w:r>
      <w:r w:rsidR="00062159">
        <w:fldChar w:fldCharType="separate"/>
      </w:r>
      <w:r w:rsidR="00E479BC">
        <w:rPr>
          <w:noProof/>
        </w:rPr>
        <w:t>4</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8</w:t>
      </w:r>
      <w:r w:rsidR="00062159">
        <w:rPr>
          <w:noProof/>
        </w:rPr>
        <w:fldChar w:fldCharType="end"/>
      </w:r>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06215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06215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06215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06215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06215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06215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06215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06215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06215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06215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06215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A3D097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Table \* ARABIC \s 1 </w:instrText>
      </w:r>
      <w:r w:rsidR="00062159">
        <w:fldChar w:fldCharType="separate"/>
      </w:r>
      <w:r w:rsidR="00E479BC">
        <w:rPr>
          <w:noProof/>
        </w:rPr>
        <w:t>1</w:t>
      </w:r>
      <w:r w:rsidR="00062159">
        <w:rPr>
          <w:noProof/>
        </w:rPr>
        <w:fldChar w:fldCharType="end"/>
      </w:r>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Table \* ARABIC \s 1 </w:instrText>
      </w:r>
      <w:r w:rsidR="00062159">
        <w:fldChar w:fldCharType="separate"/>
      </w:r>
      <w:r w:rsidR="00E479BC">
        <w:rPr>
          <w:noProof/>
        </w:rPr>
        <w:t>2</w:t>
      </w:r>
      <w:r w:rsidR="00062159">
        <w:rPr>
          <w:noProof/>
        </w:rPr>
        <w:fldChar w:fldCharType="end"/>
      </w:r>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1</w:t>
      </w:r>
      <w:r w:rsidR="00062159">
        <w:rPr>
          <w:noProof/>
        </w:rPr>
        <w:fldChar w:fldCharType="end"/>
      </w:r>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2</w:t>
      </w:r>
      <w:r w:rsidR="00062159">
        <w:rPr>
          <w:noProof/>
        </w:rPr>
        <w:fldChar w:fldCharType="end"/>
      </w:r>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3</w:t>
      </w:r>
      <w:r w:rsidR="00062159">
        <w:rPr>
          <w:noProof/>
        </w:rPr>
        <w:fldChar w:fldCharType="end"/>
      </w:r>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4</w:t>
      </w:r>
      <w:r w:rsidR="00062159">
        <w:rPr>
          <w:noProof/>
        </w:rPr>
        <w:fldChar w:fldCharType="end"/>
      </w:r>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5</w:t>
      </w:r>
      <w:r w:rsidR="00062159">
        <w:rPr>
          <w:noProof/>
        </w:rPr>
        <w:fldChar w:fldCharType="end"/>
      </w:r>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6</w:t>
      </w:r>
      <w:r w:rsidR="00062159">
        <w:rPr>
          <w:noProof/>
        </w:rPr>
        <w:fldChar w:fldCharType="end"/>
      </w:r>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r w:rsidR="00062159">
        <w:fldChar w:fldCharType="begin"/>
      </w:r>
      <w:r w:rsidR="00062159">
        <w:instrText xml:space="preserve"> STYLEREF 1 \s </w:instrText>
      </w:r>
      <w:r w:rsidR="00062159">
        <w:fldChar w:fldCharType="separate"/>
      </w:r>
      <w:r w:rsidR="00E479BC">
        <w:rPr>
          <w:noProof/>
        </w:rPr>
        <w:t>5</w:t>
      </w:r>
      <w:r w:rsidR="00062159">
        <w:rPr>
          <w:noProof/>
        </w:rPr>
        <w:fldChar w:fldCharType="end"/>
      </w:r>
      <w:r>
        <w:noBreakHyphen/>
      </w:r>
      <w:r w:rsidR="00062159">
        <w:fldChar w:fldCharType="begin"/>
      </w:r>
      <w:r w:rsidR="00062159">
        <w:instrText xml:space="preserve"> SEQ Figure \* ARABIC \s 1 </w:instrText>
      </w:r>
      <w:r w:rsidR="00062159">
        <w:fldChar w:fldCharType="separate"/>
      </w:r>
      <w:r w:rsidR="00E479BC">
        <w:rPr>
          <w:noProof/>
        </w:rPr>
        <w:t>7</w:t>
      </w:r>
      <w:r w:rsidR="00062159">
        <w:rPr>
          <w:noProof/>
        </w:rPr>
        <w:fldChar w:fldCharType="end"/>
      </w:r>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0C834A05" w:rsidR="00BB46A4" w:rsidRDefault="00BB46A4" w:rsidP="00BB46A4">
      <w:pPr>
        <w:pStyle w:val="Pardeliste"/>
        <w:numPr>
          <w:ilvl w:val="0"/>
          <w:numId w:val="31"/>
        </w:numPr>
      </w:pPr>
      <w:r>
        <w:t xml:space="preserve">Paragraph 2: Paper 1 </w:t>
      </w:r>
      <w:r w:rsidR="00D465E7">
        <w:t xml:space="preserve">results </w:t>
      </w:r>
      <w:r>
        <w:t>summary</w:t>
      </w:r>
    </w:p>
    <w:p w14:paraId="7B422117" w14:textId="23BB6328" w:rsidR="00BB46A4" w:rsidRDefault="00BB46A4" w:rsidP="00BB46A4">
      <w:pPr>
        <w:pStyle w:val="Pardeliste"/>
        <w:numPr>
          <w:ilvl w:val="0"/>
          <w:numId w:val="31"/>
        </w:numPr>
      </w:pPr>
      <w:r>
        <w:t xml:space="preserve">Paragraph 3: Paper 2 </w:t>
      </w:r>
      <w:r w:rsidR="00D465E7">
        <w:t xml:space="preserve">results </w:t>
      </w:r>
      <w:r>
        <w:t>summary</w:t>
      </w:r>
    </w:p>
    <w:p w14:paraId="17BE3BBC" w14:textId="66D7B7FE" w:rsidR="00BB46A4" w:rsidRDefault="00BB46A4" w:rsidP="00BB46A4">
      <w:pPr>
        <w:pStyle w:val="Pardeliste"/>
        <w:numPr>
          <w:ilvl w:val="0"/>
          <w:numId w:val="31"/>
        </w:numPr>
      </w:pPr>
      <w:r>
        <w:t xml:space="preserve">Paragraph 4: Paper 3 </w:t>
      </w:r>
      <w:r w:rsidR="00D465E7">
        <w:t xml:space="preserve">results </w:t>
      </w:r>
      <w:r>
        <w:t>summary</w:t>
      </w:r>
    </w:p>
    <w:p w14:paraId="1FA7A594" w14:textId="17A6A5EE" w:rsidR="00334BE3" w:rsidRDefault="00334BE3" w:rsidP="00334BE3">
      <w:pPr>
        <w:pStyle w:val="Titre2"/>
      </w:pPr>
      <w:bookmarkStart w:id="132" w:name="_Toc497663748"/>
      <w:r>
        <w:t>Future Work</w:t>
      </w:r>
      <w:bookmarkEnd w:id="132"/>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 xml:space="preserve">In this </w:t>
      </w:r>
      <w:proofErr w:type="gramStart"/>
      <w:r>
        <w:t>paper</w:t>
      </w:r>
      <w:proofErr w:type="gramEnd"/>
      <w:r>
        <w:t xml:space="preserve">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1BD64F05"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EC5CD8" w:rsidRDefault="00EC5CD8">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E536DF" w14:textId="77777777" w:rsidR="00062159" w:rsidRDefault="00062159" w:rsidP="0015286B">
      <w:r>
        <w:separator/>
      </w:r>
    </w:p>
  </w:endnote>
  <w:endnote w:type="continuationSeparator" w:id="0">
    <w:p w14:paraId="4DF51659" w14:textId="77777777" w:rsidR="00062159" w:rsidRDefault="0006215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C5CD8" w:rsidRDefault="00EC5CD8"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C5CD8" w:rsidRDefault="00EC5CD8"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C5CD8" w:rsidRDefault="00EC5CD8"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80EC4">
      <w:rPr>
        <w:rStyle w:val="Numrodepage"/>
        <w:noProof/>
      </w:rPr>
      <w:t>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333711B" w14:textId="77777777" w:rsidR="00062159" w:rsidRDefault="00062159" w:rsidP="0015286B">
      <w:r>
        <w:separator/>
      </w:r>
    </w:p>
  </w:footnote>
  <w:footnote w:type="continuationSeparator" w:id="0">
    <w:p w14:paraId="385249F7" w14:textId="77777777" w:rsidR="00062159" w:rsidRDefault="0006215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1745B"/>
    <w:rsid w:val="00022747"/>
    <w:rsid w:val="00033589"/>
    <w:rsid w:val="00047DD6"/>
    <w:rsid w:val="0005019C"/>
    <w:rsid w:val="00061015"/>
    <w:rsid w:val="00062159"/>
    <w:rsid w:val="00072270"/>
    <w:rsid w:val="00073C7E"/>
    <w:rsid w:val="00076304"/>
    <w:rsid w:val="0008266A"/>
    <w:rsid w:val="000841CB"/>
    <w:rsid w:val="00087676"/>
    <w:rsid w:val="00091191"/>
    <w:rsid w:val="00092CB0"/>
    <w:rsid w:val="000A28A1"/>
    <w:rsid w:val="000A7337"/>
    <w:rsid w:val="000B3430"/>
    <w:rsid w:val="000B3934"/>
    <w:rsid w:val="000B56D6"/>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35901"/>
    <w:rsid w:val="00143C5B"/>
    <w:rsid w:val="00146F8A"/>
    <w:rsid w:val="001472D0"/>
    <w:rsid w:val="0015286B"/>
    <w:rsid w:val="00155854"/>
    <w:rsid w:val="0016138E"/>
    <w:rsid w:val="00161E43"/>
    <w:rsid w:val="001836E6"/>
    <w:rsid w:val="0019380A"/>
    <w:rsid w:val="00194393"/>
    <w:rsid w:val="00194CE9"/>
    <w:rsid w:val="00194E11"/>
    <w:rsid w:val="001A0F66"/>
    <w:rsid w:val="001A4C4F"/>
    <w:rsid w:val="001B69B8"/>
    <w:rsid w:val="001C1186"/>
    <w:rsid w:val="001C6409"/>
    <w:rsid w:val="001D1E2C"/>
    <w:rsid w:val="001D6AA1"/>
    <w:rsid w:val="001E2CC1"/>
    <w:rsid w:val="001E7165"/>
    <w:rsid w:val="001F1AD3"/>
    <w:rsid w:val="001F2E56"/>
    <w:rsid w:val="001F5A34"/>
    <w:rsid w:val="001F64C9"/>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0EC4"/>
    <w:rsid w:val="00281D6B"/>
    <w:rsid w:val="0028503E"/>
    <w:rsid w:val="0029104D"/>
    <w:rsid w:val="00297A8A"/>
    <w:rsid w:val="002A26D2"/>
    <w:rsid w:val="002B19FB"/>
    <w:rsid w:val="002B3136"/>
    <w:rsid w:val="002B3FEB"/>
    <w:rsid w:val="002B6B03"/>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164"/>
    <w:rsid w:val="003075F7"/>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1FB"/>
    <w:rsid w:val="0046685B"/>
    <w:rsid w:val="0046695E"/>
    <w:rsid w:val="00483A4D"/>
    <w:rsid w:val="00486FF8"/>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22E9"/>
    <w:rsid w:val="00554BB1"/>
    <w:rsid w:val="00557271"/>
    <w:rsid w:val="00561C91"/>
    <w:rsid w:val="0057435F"/>
    <w:rsid w:val="005745D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348D"/>
    <w:rsid w:val="00726A24"/>
    <w:rsid w:val="00727BB3"/>
    <w:rsid w:val="00744F0B"/>
    <w:rsid w:val="00753AA2"/>
    <w:rsid w:val="0075596F"/>
    <w:rsid w:val="00760887"/>
    <w:rsid w:val="00764915"/>
    <w:rsid w:val="00767360"/>
    <w:rsid w:val="0077739F"/>
    <w:rsid w:val="007870F1"/>
    <w:rsid w:val="00791065"/>
    <w:rsid w:val="007B1111"/>
    <w:rsid w:val="007B200D"/>
    <w:rsid w:val="007B3188"/>
    <w:rsid w:val="007C7683"/>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4BBC"/>
    <w:rsid w:val="00897BF3"/>
    <w:rsid w:val="008B0DF9"/>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A0B"/>
    <w:rsid w:val="00A41A9C"/>
    <w:rsid w:val="00A42FAB"/>
    <w:rsid w:val="00A568B4"/>
    <w:rsid w:val="00A57981"/>
    <w:rsid w:val="00A62542"/>
    <w:rsid w:val="00A80DD8"/>
    <w:rsid w:val="00A82DB3"/>
    <w:rsid w:val="00A84000"/>
    <w:rsid w:val="00A85439"/>
    <w:rsid w:val="00A90943"/>
    <w:rsid w:val="00A926E2"/>
    <w:rsid w:val="00A94491"/>
    <w:rsid w:val="00AA025A"/>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47ACE"/>
    <w:rsid w:val="00B54807"/>
    <w:rsid w:val="00B604FD"/>
    <w:rsid w:val="00B648F5"/>
    <w:rsid w:val="00B65034"/>
    <w:rsid w:val="00B70F0B"/>
    <w:rsid w:val="00B80301"/>
    <w:rsid w:val="00B85662"/>
    <w:rsid w:val="00B87456"/>
    <w:rsid w:val="00B87A80"/>
    <w:rsid w:val="00B90251"/>
    <w:rsid w:val="00B946CA"/>
    <w:rsid w:val="00B95C55"/>
    <w:rsid w:val="00BB0157"/>
    <w:rsid w:val="00BB10D6"/>
    <w:rsid w:val="00BB46A4"/>
    <w:rsid w:val="00BB68B0"/>
    <w:rsid w:val="00BB7B40"/>
    <w:rsid w:val="00BC1F0E"/>
    <w:rsid w:val="00BC5941"/>
    <w:rsid w:val="00BD3A76"/>
    <w:rsid w:val="00BD3CFF"/>
    <w:rsid w:val="00BD64B0"/>
    <w:rsid w:val="00BD7BC7"/>
    <w:rsid w:val="00BE009B"/>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B74BF"/>
    <w:rsid w:val="00DC00CE"/>
    <w:rsid w:val="00DC344E"/>
    <w:rsid w:val="00DD0B26"/>
    <w:rsid w:val="00DD58DC"/>
    <w:rsid w:val="00DE2B6D"/>
    <w:rsid w:val="00DE31C7"/>
    <w:rsid w:val="00DE55EF"/>
    <w:rsid w:val="00E000A6"/>
    <w:rsid w:val="00E003B8"/>
    <w:rsid w:val="00E06375"/>
    <w:rsid w:val="00E07245"/>
    <w:rsid w:val="00E07D3F"/>
    <w:rsid w:val="00E133D6"/>
    <w:rsid w:val="00E13A05"/>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66FC"/>
    <w:rsid w:val="00ED673A"/>
    <w:rsid w:val="00EE0F10"/>
    <w:rsid w:val="00EE1688"/>
    <w:rsid w:val="00EE241C"/>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1780"/>
    <w:rsid w:val="00F92EE6"/>
    <w:rsid w:val="00F93D09"/>
    <w:rsid w:val="00F9563A"/>
    <w:rsid w:val="00FA1A3C"/>
    <w:rsid w:val="00FA7517"/>
    <w:rsid w:val="00FB0763"/>
    <w:rsid w:val="00FB58FF"/>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138</Pages>
  <Words>57840</Words>
  <Characters>318122</Characters>
  <Application>Microsoft Macintosh Word</Application>
  <DocSecurity>0</DocSecurity>
  <Lines>2651</Lines>
  <Paragraphs>750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375212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5</cp:revision>
  <dcterms:created xsi:type="dcterms:W3CDTF">2017-11-06T20:08:00Z</dcterms:created>
  <dcterms:modified xsi:type="dcterms:W3CDTF">2017-11-08T13:17:00Z</dcterms:modified>
</cp:coreProperties>
</file>